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86" w:rsidRPr="003E6486" w:rsidRDefault="003E6486" w:rsidP="003E6486">
      <w:pPr>
        <w:jc w:val="center"/>
        <w:rPr>
          <w:b/>
          <w:i/>
        </w:rPr>
      </w:pPr>
      <w:r w:rsidRPr="003E6486">
        <w:rPr>
          <w:b/>
          <w:i/>
        </w:rPr>
        <w:t>ПЕРЕЛІК та РЕЗУЛЬТАТИ голосування</w:t>
      </w:r>
    </w:p>
    <w:p w:rsidR="003E6486" w:rsidRPr="003E6486" w:rsidRDefault="003E6486" w:rsidP="003E6486">
      <w:pPr>
        <w:jc w:val="center"/>
        <w:rPr>
          <w:b/>
          <w:i/>
        </w:rPr>
      </w:pPr>
      <w:r w:rsidRPr="003E6486">
        <w:rPr>
          <w:b/>
          <w:i/>
        </w:rPr>
        <w:t>розглянутих рішень депутатами Новгород-Сіверської міської ради</w:t>
      </w:r>
    </w:p>
    <w:p w:rsidR="003E6486" w:rsidRPr="003E6486" w:rsidRDefault="00545E08" w:rsidP="003E6486">
      <w:pPr>
        <w:jc w:val="center"/>
        <w:rPr>
          <w:b/>
          <w:i/>
        </w:rPr>
      </w:pPr>
      <w:r>
        <w:rPr>
          <w:b/>
          <w:i/>
        </w:rPr>
        <w:t>на пленарному засіданні 34</w:t>
      </w:r>
      <w:r w:rsidR="003E6486">
        <w:rPr>
          <w:b/>
          <w:i/>
        </w:rPr>
        <w:t xml:space="preserve"> позачергової</w:t>
      </w:r>
      <w:r w:rsidR="003E6486" w:rsidRPr="003E6486">
        <w:rPr>
          <w:b/>
          <w:i/>
        </w:rPr>
        <w:t xml:space="preserve"> сесії VIIІ скликання</w:t>
      </w:r>
    </w:p>
    <w:p w:rsidR="004F1886" w:rsidRPr="00A0278C" w:rsidRDefault="00545E08" w:rsidP="003E6486">
      <w:pPr>
        <w:jc w:val="center"/>
        <w:rPr>
          <w:b/>
          <w:i/>
        </w:rPr>
      </w:pPr>
      <w:r>
        <w:rPr>
          <w:b/>
          <w:i/>
        </w:rPr>
        <w:t>від 06</w:t>
      </w:r>
      <w:r w:rsidR="003E6486" w:rsidRPr="003E6486">
        <w:rPr>
          <w:b/>
          <w:i/>
        </w:rPr>
        <w:t xml:space="preserve"> </w:t>
      </w:r>
      <w:r>
        <w:rPr>
          <w:b/>
          <w:i/>
        </w:rPr>
        <w:t>груд</w:t>
      </w:r>
      <w:r w:rsidR="003E6486" w:rsidRPr="003E6486">
        <w:rPr>
          <w:b/>
          <w:i/>
        </w:rPr>
        <w:t>ня 2023 року</w:t>
      </w:r>
    </w:p>
    <w:p w:rsidR="00893C07" w:rsidRPr="00A0278C" w:rsidRDefault="00893C07" w:rsidP="00CA0C52">
      <w:pPr>
        <w:jc w:val="center"/>
        <w:rPr>
          <w:b/>
          <w:i/>
        </w:rPr>
      </w:pPr>
    </w:p>
    <w:p w:rsidR="00545E08" w:rsidRPr="00545E08" w:rsidRDefault="00173CA8" w:rsidP="00545E08">
      <w:pPr>
        <w:rPr>
          <w:bCs/>
          <w:szCs w:val="28"/>
        </w:rPr>
      </w:pPr>
      <w:r>
        <w:rPr>
          <w:rFonts w:eastAsia="MS Mincho"/>
          <w:bCs/>
          <w:szCs w:val="28"/>
          <w:lang w:eastAsia="ru-RU"/>
        </w:rPr>
        <w:tab/>
      </w:r>
      <w:r w:rsidRPr="00173CA8">
        <w:rPr>
          <w:rFonts w:eastAsia="MS Mincho"/>
          <w:bCs/>
          <w:szCs w:val="28"/>
          <w:lang w:eastAsia="ru-RU"/>
        </w:rPr>
        <w:t>1</w:t>
      </w:r>
      <w:r w:rsidR="00545E08" w:rsidRPr="00545E08">
        <w:rPr>
          <w:bCs/>
          <w:szCs w:val="28"/>
        </w:rPr>
        <w:t xml:space="preserve">. Про    присвоєння    старостам    рангів    посадових    осіб   місцевого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 w:rsidRPr="00545E08">
        <w:rPr>
          <w:rFonts w:eastAsia="MS Mincho"/>
          <w:bCs/>
          <w:szCs w:val="28"/>
          <w:lang w:eastAsia="ru-RU"/>
        </w:rPr>
        <w:t xml:space="preserve">самоврядування. </w:t>
      </w:r>
    </w:p>
    <w:p w:rsidR="00545E08" w:rsidRPr="00A0278C" w:rsidRDefault="00545E08" w:rsidP="00545E08">
      <w:pPr>
        <w:jc w:val="both"/>
        <w:rPr>
          <w:rFonts w:eastAsia="Times New Roman"/>
          <w:szCs w:val="28"/>
          <w:lang w:eastAsia="ru-RU"/>
        </w:rPr>
      </w:pPr>
      <w:r>
        <w:rPr>
          <w:rFonts w:eastAsia="Calibri"/>
          <w:i/>
          <w:szCs w:val="28"/>
        </w:rPr>
        <w:tab/>
      </w:r>
      <w:r w:rsidRPr="003E6486">
        <w:rPr>
          <w:rFonts w:eastAsia="Calibri"/>
          <w:i/>
          <w:szCs w:val="28"/>
        </w:rPr>
        <w:t>(Рішення прийнято)</w:t>
      </w:r>
      <w:r w:rsidRPr="00A0278C">
        <w:rPr>
          <w:rFonts w:eastAsia="Times New Roman"/>
          <w:szCs w:val="28"/>
          <w:lang w:eastAsia="ru-RU"/>
        </w:rPr>
        <w:t xml:space="preserve">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>
        <w:rPr>
          <w:rFonts w:eastAsia="Calibri"/>
          <w:szCs w:val="28"/>
        </w:rPr>
        <w:tab/>
      </w:r>
      <w:r w:rsidRPr="00545E08">
        <w:rPr>
          <w:rFonts w:eastAsia="MS Mincho"/>
          <w:bCs/>
          <w:szCs w:val="28"/>
          <w:lang w:eastAsia="ru-RU"/>
        </w:rPr>
        <w:t>2.  Про затвердження плану діяльності Новгород-Сіверської міської ради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 w:rsidRPr="00545E08">
        <w:rPr>
          <w:rFonts w:eastAsia="MS Mincho"/>
          <w:bCs/>
          <w:szCs w:val="28"/>
          <w:lang w:eastAsia="ru-RU"/>
        </w:rPr>
        <w:t>з підготовки проєктів регуляторних актів на 2024 рік.</w:t>
      </w:r>
    </w:p>
    <w:p w:rsidR="00545E08" w:rsidRPr="00A0278C" w:rsidRDefault="00545E08" w:rsidP="00545E08">
      <w:pPr>
        <w:jc w:val="both"/>
        <w:rPr>
          <w:rFonts w:eastAsia="Times New Roman"/>
          <w:szCs w:val="28"/>
          <w:lang w:eastAsia="ru-RU"/>
        </w:rPr>
      </w:pPr>
      <w:r w:rsidRPr="00545E08">
        <w:rPr>
          <w:rFonts w:eastAsia="MS Mincho"/>
          <w:bCs/>
          <w:szCs w:val="28"/>
          <w:lang w:eastAsia="ru-RU"/>
        </w:rPr>
        <w:tab/>
      </w:r>
      <w:r w:rsidRPr="003E6486">
        <w:rPr>
          <w:rFonts w:eastAsia="Calibri"/>
          <w:i/>
          <w:szCs w:val="28"/>
        </w:rPr>
        <w:t>(Рішення прийнято)</w:t>
      </w:r>
      <w:r w:rsidRPr="00A0278C">
        <w:rPr>
          <w:rFonts w:eastAsia="Times New Roman"/>
          <w:szCs w:val="28"/>
          <w:lang w:eastAsia="ru-RU"/>
        </w:rPr>
        <w:t xml:space="preserve">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>
        <w:rPr>
          <w:rFonts w:eastAsia="Calibri"/>
          <w:szCs w:val="28"/>
        </w:rPr>
        <w:tab/>
      </w:r>
      <w:r w:rsidRPr="00545E08">
        <w:rPr>
          <w:rFonts w:eastAsia="MS Mincho"/>
          <w:bCs/>
          <w:szCs w:val="28"/>
          <w:lang w:eastAsia="ru-RU"/>
        </w:rPr>
        <w:t xml:space="preserve">3. Про безоплатне  прийняття майна у комунальну  власність.  </w:t>
      </w:r>
    </w:p>
    <w:p w:rsidR="00545E08" w:rsidRPr="00A0278C" w:rsidRDefault="00545E08" w:rsidP="00545E08">
      <w:pPr>
        <w:jc w:val="both"/>
        <w:rPr>
          <w:rFonts w:eastAsia="Times New Roman"/>
          <w:szCs w:val="28"/>
          <w:lang w:eastAsia="ru-RU"/>
        </w:rPr>
      </w:pPr>
      <w:r w:rsidRPr="00545E08">
        <w:rPr>
          <w:rFonts w:eastAsia="MS Mincho"/>
          <w:bCs/>
          <w:i/>
          <w:szCs w:val="28"/>
          <w:lang w:eastAsia="ru-RU"/>
        </w:rPr>
        <w:tab/>
      </w:r>
      <w:r w:rsidRPr="003E6486">
        <w:rPr>
          <w:rFonts w:eastAsia="Calibri"/>
          <w:i/>
          <w:szCs w:val="28"/>
        </w:rPr>
        <w:t>(Рішення прийнято)</w:t>
      </w:r>
      <w:r w:rsidRPr="00A0278C">
        <w:rPr>
          <w:rFonts w:eastAsia="Times New Roman"/>
          <w:szCs w:val="28"/>
          <w:lang w:eastAsia="ru-RU"/>
        </w:rPr>
        <w:t xml:space="preserve">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>
        <w:rPr>
          <w:rFonts w:eastAsia="Calibri"/>
          <w:szCs w:val="28"/>
        </w:rPr>
        <w:tab/>
      </w:r>
      <w:r w:rsidRPr="00545E08">
        <w:rPr>
          <w:rFonts w:eastAsia="MS Mincho"/>
          <w:bCs/>
          <w:szCs w:val="28"/>
          <w:lang w:eastAsia="ru-RU"/>
        </w:rPr>
        <w:t>4. Про передачу та закріплення комунального майна на праві оперативного управління за КНП «Новгород-Сіверська ЦМЛ».</w:t>
      </w:r>
    </w:p>
    <w:p w:rsidR="00545E08" w:rsidRPr="00A0278C" w:rsidRDefault="00545E08" w:rsidP="00545E08">
      <w:pPr>
        <w:jc w:val="both"/>
        <w:rPr>
          <w:rFonts w:eastAsia="Times New Roman"/>
          <w:szCs w:val="28"/>
          <w:lang w:eastAsia="ru-RU"/>
        </w:rPr>
      </w:pPr>
      <w:r w:rsidRPr="00545E08">
        <w:rPr>
          <w:rFonts w:eastAsia="MS Mincho"/>
          <w:bCs/>
          <w:szCs w:val="28"/>
          <w:lang w:eastAsia="ru-RU"/>
        </w:rPr>
        <w:tab/>
      </w:r>
      <w:r w:rsidRPr="003E6486">
        <w:rPr>
          <w:rFonts w:eastAsia="Calibri"/>
          <w:i/>
          <w:szCs w:val="28"/>
        </w:rPr>
        <w:t>(Рішення прийнято)</w:t>
      </w:r>
      <w:r w:rsidRPr="00A0278C">
        <w:rPr>
          <w:rFonts w:eastAsia="Times New Roman"/>
          <w:szCs w:val="28"/>
          <w:lang w:eastAsia="ru-RU"/>
        </w:rPr>
        <w:t xml:space="preserve">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>
        <w:rPr>
          <w:rFonts w:eastAsia="Calibri"/>
          <w:szCs w:val="28"/>
        </w:rPr>
        <w:tab/>
      </w:r>
      <w:r w:rsidRPr="00545E08">
        <w:rPr>
          <w:rFonts w:eastAsia="MS Mincho"/>
          <w:bCs/>
          <w:szCs w:val="28"/>
          <w:lang w:eastAsia="ru-RU"/>
        </w:rPr>
        <w:t>5. Про затвердження пріоритетної послуги у Новгород-Сіверській міській територіальній громаді.</w:t>
      </w:r>
    </w:p>
    <w:p w:rsidR="00545E08" w:rsidRPr="00A0278C" w:rsidRDefault="00545E08" w:rsidP="00545E08">
      <w:pPr>
        <w:jc w:val="both"/>
        <w:rPr>
          <w:rFonts w:eastAsia="Times New Roman"/>
          <w:szCs w:val="28"/>
          <w:lang w:eastAsia="ru-RU"/>
        </w:rPr>
      </w:pPr>
      <w:r w:rsidRPr="00545E08">
        <w:rPr>
          <w:rFonts w:eastAsia="MS Mincho"/>
          <w:bCs/>
          <w:szCs w:val="28"/>
          <w:lang w:eastAsia="ru-RU"/>
        </w:rPr>
        <w:tab/>
      </w:r>
      <w:r w:rsidRPr="003E6486">
        <w:rPr>
          <w:rFonts w:eastAsia="Calibri"/>
          <w:i/>
          <w:szCs w:val="28"/>
        </w:rPr>
        <w:t>(Рішення прийнято)</w:t>
      </w:r>
      <w:r w:rsidRPr="00A0278C">
        <w:rPr>
          <w:rFonts w:eastAsia="Times New Roman"/>
          <w:szCs w:val="28"/>
          <w:lang w:eastAsia="ru-RU"/>
        </w:rPr>
        <w:t xml:space="preserve">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>
        <w:rPr>
          <w:rFonts w:eastAsia="Calibri"/>
          <w:szCs w:val="28"/>
        </w:rPr>
        <w:tab/>
      </w:r>
      <w:r w:rsidRPr="00545E08">
        <w:rPr>
          <w:rFonts w:eastAsia="MS Mincho"/>
          <w:bCs/>
          <w:szCs w:val="28"/>
          <w:lang w:eastAsia="ru-RU"/>
        </w:rPr>
        <w:t xml:space="preserve">6. Про передачу комунального майна у державну власність.  </w:t>
      </w:r>
    </w:p>
    <w:p w:rsidR="00545E08" w:rsidRPr="00A0278C" w:rsidRDefault="00545E08" w:rsidP="00545E08">
      <w:pPr>
        <w:jc w:val="both"/>
        <w:rPr>
          <w:rFonts w:eastAsia="Times New Roman"/>
          <w:szCs w:val="28"/>
          <w:lang w:eastAsia="ru-RU"/>
        </w:rPr>
      </w:pPr>
      <w:r w:rsidRPr="00545E08">
        <w:rPr>
          <w:rFonts w:eastAsia="MS Mincho"/>
          <w:bCs/>
          <w:szCs w:val="28"/>
          <w:lang w:eastAsia="ru-RU"/>
        </w:rPr>
        <w:tab/>
      </w:r>
      <w:r w:rsidRPr="003E6486">
        <w:rPr>
          <w:rFonts w:eastAsia="Calibri"/>
          <w:i/>
          <w:szCs w:val="28"/>
        </w:rPr>
        <w:t>(Рішення прийнято)</w:t>
      </w:r>
      <w:r w:rsidRPr="00A0278C">
        <w:rPr>
          <w:rFonts w:eastAsia="Times New Roman"/>
          <w:szCs w:val="28"/>
          <w:lang w:eastAsia="ru-RU"/>
        </w:rPr>
        <w:t xml:space="preserve">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>
        <w:rPr>
          <w:rFonts w:eastAsia="Calibri"/>
          <w:szCs w:val="28"/>
        </w:rPr>
        <w:tab/>
      </w:r>
      <w:r w:rsidRPr="00545E08">
        <w:rPr>
          <w:rFonts w:eastAsia="MS Mincho"/>
          <w:bCs/>
          <w:szCs w:val="28"/>
          <w:lang w:eastAsia="ru-RU"/>
        </w:rPr>
        <w:t xml:space="preserve">7. Про внесення  змін до рішення 19-ої  позачергової  сесії міської ради </w:t>
      </w:r>
    </w:p>
    <w:p w:rsidR="00545E08" w:rsidRPr="00545E08" w:rsidRDefault="00545E08" w:rsidP="00545E08">
      <w:pPr>
        <w:jc w:val="both"/>
        <w:rPr>
          <w:rFonts w:eastAsia="MS Mincho"/>
          <w:bCs/>
          <w:szCs w:val="28"/>
          <w:lang w:eastAsia="ru-RU"/>
        </w:rPr>
      </w:pPr>
      <w:r w:rsidRPr="00545E08">
        <w:rPr>
          <w:rFonts w:eastAsia="MS Mincho"/>
          <w:bCs/>
          <w:szCs w:val="28"/>
          <w:lang w:eastAsia="ru-RU"/>
        </w:rPr>
        <w:t>VIII скликання  від 15 грудня  2022 року № 766 «Про бюджет Новгород-Сіверської міської  територіальної громади на 2023 рік (код бюджету 25539000000)».</w:t>
      </w:r>
    </w:p>
    <w:p w:rsidR="00A23821" w:rsidRPr="00A0278C" w:rsidRDefault="00301B93" w:rsidP="00545E08">
      <w:pPr>
        <w:jc w:val="both"/>
        <w:rPr>
          <w:rFonts w:eastAsia="Times New Roman"/>
          <w:szCs w:val="28"/>
          <w:lang w:eastAsia="ru-RU"/>
        </w:rPr>
      </w:pPr>
      <w:r w:rsidRPr="00A0278C">
        <w:rPr>
          <w:color w:val="000000"/>
          <w:szCs w:val="28"/>
        </w:rPr>
        <w:tab/>
      </w:r>
      <w:r w:rsidR="003E6486" w:rsidRPr="003E6486">
        <w:rPr>
          <w:rFonts w:eastAsia="Calibri"/>
          <w:i/>
          <w:szCs w:val="28"/>
        </w:rPr>
        <w:t>(Рішення прийнято)</w:t>
      </w:r>
      <w:bookmarkStart w:id="0" w:name="_GoBack"/>
      <w:bookmarkEnd w:id="0"/>
      <w:r w:rsidR="0024688A" w:rsidRPr="00A0278C">
        <w:rPr>
          <w:rFonts w:eastAsia="Times New Roman"/>
          <w:szCs w:val="28"/>
          <w:lang w:eastAsia="ru-RU"/>
        </w:rPr>
        <w:t xml:space="preserve"> </w:t>
      </w:r>
    </w:p>
    <w:p w:rsidR="00A23821" w:rsidRPr="00A0278C" w:rsidRDefault="00A23821" w:rsidP="00173CA8">
      <w:pPr>
        <w:jc w:val="both"/>
        <w:rPr>
          <w:rFonts w:eastAsia="Calibri"/>
          <w:szCs w:val="28"/>
        </w:rPr>
      </w:pPr>
    </w:p>
    <w:sectPr w:rsidR="00A23821" w:rsidRPr="00A0278C" w:rsidSect="00A2382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/>
  <w:rsids>
    <w:rsidRoot w:val="00CA1536"/>
    <w:rsid w:val="000035F3"/>
    <w:rsid w:val="000076E0"/>
    <w:rsid w:val="0002178F"/>
    <w:rsid w:val="000273C6"/>
    <w:rsid w:val="00052DD8"/>
    <w:rsid w:val="0006454D"/>
    <w:rsid w:val="00065308"/>
    <w:rsid w:val="0006533E"/>
    <w:rsid w:val="000654BF"/>
    <w:rsid w:val="00076E03"/>
    <w:rsid w:val="000871E5"/>
    <w:rsid w:val="000B2A5D"/>
    <w:rsid w:val="000C0911"/>
    <w:rsid w:val="000D6711"/>
    <w:rsid w:val="000D6D6F"/>
    <w:rsid w:val="000E1FCC"/>
    <w:rsid w:val="000E713D"/>
    <w:rsid w:val="000F205F"/>
    <w:rsid w:val="00104CB9"/>
    <w:rsid w:val="0010623A"/>
    <w:rsid w:val="00106D85"/>
    <w:rsid w:val="00110C64"/>
    <w:rsid w:val="00137CFA"/>
    <w:rsid w:val="00142535"/>
    <w:rsid w:val="00143F43"/>
    <w:rsid w:val="00153FE3"/>
    <w:rsid w:val="00165BEA"/>
    <w:rsid w:val="0016715E"/>
    <w:rsid w:val="00173CA8"/>
    <w:rsid w:val="00176654"/>
    <w:rsid w:val="0019181B"/>
    <w:rsid w:val="00196CE1"/>
    <w:rsid w:val="001A309C"/>
    <w:rsid w:val="001B060F"/>
    <w:rsid w:val="001B0BC3"/>
    <w:rsid w:val="001B1E59"/>
    <w:rsid w:val="001D3677"/>
    <w:rsid w:val="001F42D1"/>
    <w:rsid w:val="0023715F"/>
    <w:rsid w:val="0024688A"/>
    <w:rsid w:val="00246BBB"/>
    <w:rsid w:val="00250849"/>
    <w:rsid w:val="00265972"/>
    <w:rsid w:val="00266FAA"/>
    <w:rsid w:val="00267F44"/>
    <w:rsid w:val="00271FB5"/>
    <w:rsid w:val="002945B6"/>
    <w:rsid w:val="002978B4"/>
    <w:rsid w:val="002A7513"/>
    <w:rsid w:val="002B0DE5"/>
    <w:rsid w:val="002C011C"/>
    <w:rsid w:val="002C3172"/>
    <w:rsid w:val="002C71D2"/>
    <w:rsid w:val="002E4B9C"/>
    <w:rsid w:val="002E6B18"/>
    <w:rsid w:val="00301B93"/>
    <w:rsid w:val="00330873"/>
    <w:rsid w:val="00340F6E"/>
    <w:rsid w:val="0036180C"/>
    <w:rsid w:val="00364737"/>
    <w:rsid w:val="003839A2"/>
    <w:rsid w:val="00383D04"/>
    <w:rsid w:val="00391D27"/>
    <w:rsid w:val="003C7672"/>
    <w:rsid w:val="003D64E8"/>
    <w:rsid w:val="003E464D"/>
    <w:rsid w:val="003E52CA"/>
    <w:rsid w:val="003E6486"/>
    <w:rsid w:val="003F016C"/>
    <w:rsid w:val="003F5EB9"/>
    <w:rsid w:val="003F62D9"/>
    <w:rsid w:val="00416BA8"/>
    <w:rsid w:val="0041730E"/>
    <w:rsid w:val="00435C41"/>
    <w:rsid w:val="0044756E"/>
    <w:rsid w:val="004537C8"/>
    <w:rsid w:val="004657BA"/>
    <w:rsid w:val="00471968"/>
    <w:rsid w:val="00483C80"/>
    <w:rsid w:val="00487F9C"/>
    <w:rsid w:val="004A60EB"/>
    <w:rsid w:val="004C2CD2"/>
    <w:rsid w:val="004C78E9"/>
    <w:rsid w:val="004E36A9"/>
    <w:rsid w:val="004F1886"/>
    <w:rsid w:val="004F4C58"/>
    <w:rsid w:val="0050228B"/>
    <w:rsid w:val="00520BC4"/>
    <w:rsid w:val="00525BCB"/>
    <w:rsid w:val="00527F55"/>
    <w:rsid w:val="00527FC8"/>
    <w:rsid w:val="00531DA4"/>
    <w:rsid w:val="0053385C"/>
    <w:rsid w:val="00541F96"/>
    <w:rsid w:val="00545E08"/>
    <w:rsid w:val="00552645"/>
    <w:rsid w:val="005553C5"/>
    <w:rsid w:val="00585CBB"/>
    <w:rsid w:val="005B69B9"/>
    <w:rsid w:val="005C7092"/>
    <w:rsid w:val="005F1D49"/>
    <w:rsid w:val="005F4095"/>
    <w:rsid w:val="005F6A9E"/>
    <w:rsid w:val="0060491B"/>
    <w:rsid w:val="006156BB"/>
    <w:rsid w:val="0061689A"/>
    <w:rsid w:val="006333D4"/>
    <w:rsid w:val="00634E21"/>
    <w:rsid w:val="00637483"/>
    <w:rsid w:val="00655332"/>
    <w:rsid w:val="00657DCF"/>
    <w:rsid w:val="006761D1"/>
    <w:rsid w:val="006811CF"/>
    <w:rsid w:val="00685F9F"/>
    <w:rsid w:val="006A0045"/>
    <w:rsid w:val="006A16D4"/>
    <w:rsid w:val="006A6863"/>
    <w:rsid w:val="006B7208"/>
    <w:rsid w:val="006C4E1D"/>
    <w:rsid w:val="006F6364"/>
    <w:rsid w:val="0072305F"/>
    <w:rsid w:val="0073264D"/>
    <w:rsid w:val="007351F6"/>
    <w:rsid w:val="00740319"/>
    <w:rsid w:val="00747CAF"/>
    <w:rsid w:val="00752CB3"/>
    <w:rsid w:val="007542BF"/>
    <w:rsid w:val="007631C7"/>
    <w:rsid w:val="0077027A"/>
    <w:rsid w:val="00775E6D"/>
    <w:rsid w:val="0077754B"/>
    <w:rsid w:val="00783D12"/>
    <w:rsid w:val="00783D6D"/>
    <w:rsid w:val="007B2B8D"/>
    <w:rsid w:val="007B61B1"/>
    <w:rsid w:val="007C495C"/>
    <w:rsid w:val="007D0D30"/>
    <w:rsid w:val="007D4085"/>
    <w:rsid w:val="007E1549"/>
    <w:rsid w:val="007E7BB4"/>
    <w:rsid w:val="00805690"/>
    <w:rsid w:val="008056FC"/>
    <w:rsid w:val="00820217"/>
    <w:rsid w:val="0083217F"/>
    <w:rsid w:val="0084397E"/>
    <w:rsid w:val="00846435"/>
    <w:rsid w:val="00860E10"/>
    <w:rsid w:val="0087637F"/>
    <w:rsid w:val="00885626"/>
    <w:rsid w:val="00887C81"/>
    <w:rsid w:val="00893C07"/>
    <w:rsid w:val="008B12E6"/>
    <w:rsid w:val="008B174B"/>
    <w:rsid w:val="008B1F09"/>
    <w:rsid w:val="008D3CE6"/>
    <w:rsid w:val="008D5926"/>
    <w:rsid w:val="008D7951"/>
    <w:rsid w:val="008E4ED4"/>
    <w:rsid w:val="008F5581"/>
    <w:rsid w:val="009009A0"/>
    <w:rsid w:val="00900A85"/>
    <w:rsid w:val="0091358A"/>
    <w:rsid w:val="00923B4A"/>
    <w:rsid w:val="00935FFB"/>
    <w:rsid w:val="00941064"/>
    <w:rsid w:val="00951638"/>
    <w:rsid w:val="009524BD"/>
    <w:rsid w:val="00974A13"/>
    <w:rsid w:val="009971C7"/>
    <w:rsid w:val="009A48F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15B95"/>
    <w:rsid w:val="00A23821"/>
    <w:rsid w:val="00A23D0B"/>
    <w:rsid w:val="00A34357"/>
    <w:rsid w:val="00A40527"/>
    <w:rsid w:val="00A44EE3"/>
    <w:rsid w:val="00A65DC4"/>
    <w:rsid w:val="00A82B00"/>
    <w:rsid w:val="00A836D2"/>
    <w:rsid w:val="00A8537C"/>
    <w:rsid w:val="00A87D25"/>
    <w:rsid w:val="00AA2775"/>
    <w:rsid w:val="00AA299F"/>
    <w:rsid w:val="00AF6AE2"/>
    <w:rsid w:val="00B10F1E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76DE2"/>
    <w:rsid w:val="00B849D9"/>
    <w:rsid w:val="00B91F41"/>
    <w:rsid w:val="00BA452D"/>
    <w:rsid w:val="00BD03EE"/>
    <w:rsid w:val="00BD1C97"/>
    <w:rsid w:val="00BE38F8"/>
    <w:rsid w:val="00BE603E"/>
    <w:rsid w:val="00BE6EFE"/>
    <w:rsid w:val="00C3104E"/>
    <w:rsid w:val="00C716E3"/>
    <w:rsid w:val="00C95A33"/>
    <w:rsid w:val="00C96CF8"/>
    <w:rsid w:val="00CA0C52"/>
    <w:rsid w:val="00CA1536"/>
    <w:rsid w:val="00CB0300"/>
    <w:rsid w:val="00CC4017"/>
    <w:rsid w:val="00CD65D5"/>
    <w:rsid w:val="00CE1E7B"/>
    <w:rsid w:val="00D3599A"/>
    <w:rsid w:val="00D365A7"/>
    <w:rsid w:val="00D41495"/>
    <w:rsid w:val="00D55B3C"/>
    <w:rsid w:val="00D6359B"/>
    <w:rsid w:val="00D928DA"/>
    <w:rsid w:val="00DC0FAF"/>
    <w:rsid w:val="00DC57E0"/>
    <w:rsid w:val="00DE0ABF"/>
    <w:rsid w:val="00E025BD"/>
    <w:rsid w:val="00E2120A"/>
    <w:rsid w:val="00E33E68"/>
    <w:rsid w:val="00E342C6"/>
    <w:rsid w:val="00E43AF7"/>
    <w:rsid w:val="00E506A5"/>
    <w:rsid w:val="00E710B5"/>
    <w:rsid w:val="00E95127"/>
    <w:rsid w:val="00E964D4"/>
    <w:rsid w:val="00EA437B"/>
    <w:rsid w:val="00EB1B82"/>
    <w:rsid w:val="00EB27F9"/>
    <w:rsid w:val="00EB2BB1"/>
    <w:rsid w:val="00EC03A8"/>
    <w:rsid w:val="00EC74B2"/>
    <w:rsid w:val="00EE51B6"/>
    <w:rsid w:val="00F1452F"/>
    <w:rsid w:val="00F14659"/>
    <w:rsid w:val="00F1640F"/>
    <w:rsid w:val="00F21153"/>
    <w:rsid w:val="00F2258C"/>
    <w:rsid w:val="00F3762D"/>
    <w:rsid w:val="00F431F3"/>
    <w:rsid w:val="00F73FF5"/>
    <w:rsid w:val="00F76A2C"/>
    <w:rsid w:val="00F9468C"/>
    <w:rsid w:val="00FA66D3"/>
    <w:rsid w:val="00FA6955"/>
    <w:rsid w:val="00FD7881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165</cp:revision>
  <cp:lastPrinted>2021-03-26T06:27:00Z</cp:lastPrinted>
  <dcterms:created xsi:type="dcterms:W3CDTF">2020-12-10T11:32:00Z</dcterms:created>
  <dcterms:modified xsi:type="dcterms:W3CDTF">2023-12-06T15:21:00Z</dcterms:modified>
</cp:coreProperties>
</file>